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</w:t>
      </w:r>
      <w:r w:rsidR="00022320">
        <w:rPr>
          <w:rFonts w:ascii="GHEA Grapalat" w:hAnsi="GHEA Grapalat"/>
          <w:b/>
          <w:i/>
          <w:sz w:val="24"/>
          <w:szCs w:val="24"/>
        </w:rPr>
        <w:t>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22320">
        <w:rPr>
          <w:rFonts w:ascii="GHEA Grapalat" w:hAnsi="GHEA Grapalat" w:cs="Sylfaen"/>
          <w:sz w:val="24"/>
          <w:szCs w:val="24"/>
        </w:rPr>
        <w:t>Դառես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22320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022320">
        <w:rPr>
          <w:rFonts w:ascii="GHEA Grapalat" w:hAnsi="GHEA Grapalat" w:cs="Sylfaen"/>
          <w:sz w:val="24"/>
          <w:szCs w:val="24"/>
        </w:rPr>
        <w:t>ՀՀ ՊՆ-ԳՀԾՁԲ-20-2/5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3FAA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A13F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13FAA">
        <w:rPr>
          <w:rFonts w:ascii="GHEA Grapalat" w:hAnsi="GHEA Grapalat"/>
          <w:sz w:val="24"/>
          <w:szCs w:val="24"/>
        </w:rPr>
        <w:t>որոշման</w:t>
      </w:r>
      <w:proofErr w:type="spellEnd"/>
      <w:r w:rsidR="00A13F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3FA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A13FAA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13FAA">
        <w:rPr>
          <w:rFonts w:ascii="GHEA Grapalat" w:hAnsi="GHEA Grapalat"/>
          <w:sz w:val="24"/>
          <w:szCs w:val="24"/>
        </w:rPr>
        <w:t>17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320">
        <w:rPr>
          <w:rFonts w:ascii="GHEA Grapalat" w:hAnsi="GHEA Grapalat"/>
          <w:sz w:val="24"/>
          <w:szCs w:val="24"/>
        </w:rPr>
        <w:t>10:00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22320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13FAA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2C5E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A30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410</cp:revision>
  <cp:lastPrinted>2020-09-07T11:25:00Z</cp:lastPrinted>
  <dcterms:created xsi:type="dcterms:W3CDTF">2015-10-12T06:46:00Z</dcterms:created>
  <dcterms:modified xsi:type="dcterms:W3CDTF">2020-09-11T08:12:00Z</dcterms:modified>
</cp:coreProperties>
</file>